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8B05" w14:textId="77777777" w:rsidR="00D36449" w:rsidRDefault="00D36449" w:rsidP="00D36449">
      <w:pPr>
        <w:pStyle w:val="font7"/>
        <w:jc w:val="center"/>
        <w:rPr>
          <w:b/>
          <w:bCs/>
          <w:sz w:val="32"/>
          <w:szCs w:val="32"/>
        </w:rPr>
      </w:pPr>
      <w:r>
        <w:rPr>
          <w:b/>
          <w:bCs/>
          <w:sz w:val="32"/>
          <w:szCs w:val="32"/>
        </w:rPr>
        <w:t>BUILDING COMMUNITY CAMBODIA</w:t>
      </w:r>
    </w:p>
    <w:p w14:paraId="0186069A" w14:textId="77777777" w:rsidR="00D36449" w:rsidRDefault="00D36449" w:rsidP="00D36449">
      <w:pPr>
        <w:pStyle w:val="font7"/>
        <w:jc w:val="center"/>
        <w:rPr>
          <w:b/>
          <w:bCs/>
          <w:sz w:val="32"/>
          <w:szCs w:val="32"/>
        </w:rPr>
      </w:pPr>
      <w:r>
        <w:rPr>
          <w:b/>
          <w:bCs/>
          <w:sz w:val="32"/>
          <w:szCs w:val="32"/>
        </w:rPr>
        <w:t>STUDENT SPONSORSHIP</w:t>
      </w:r>
    </w:p>
    <w:p w14:paraId="0DB7F5E0" w14:textId="77777777" w:rsidR="00D36449" w:rsidRDefault="00D36449" w:rsidP="00D36449">
      <w:pPr>
        <w:pStyle w:val="font7"/>
      </w:pPr>
    </w:p>
    <w:p w14:paraId="65604121" w14:textId="77777777" w:rsidR="00D36449" w:rsidRDefault="00D36449" w:rsidP="00D36449">
      <w:pPr>
        <w:pStyle w:val="font7"/>
      </w:pPr>
      <w:r>
        <w:t>Why it means so much</w:t>
      </w:r>
      <w:proofErr w:type="gramStart"/>
      <w:r>
        <w:t>…..</w:t>
      </w:r>
      <w:proofErr w:type="gramEnd"/>
    </w:p>
    <w:p w14:paraId="38AF8184" w14:textId="77777777" w:rsidR="00D36449" w:rsidRDefault="00D36449" w:rsidP="00D36449">
      <w:pPr>
        <w:pStyle w:val="font7"/>
      </w:pPr>
      <w:r>
        <w:t>Your support is vital to our work at Building Community Cambodia.</w:t>
      </w:r>
    </w:p>
    <w:p w14:paraId="4008841D" w14:textId="1DE2936B" w:rsidR="00D36449" w:rsidRDefault="00D36449" w:rsidP="00D36449">
      <w:pPr>
        <w:pStyle w:val="font7"/>
      </w:pPr>
      <w:r>
        <w:t>When we first started the Elderly Care Program, we thought we would only be supporting the grannies/grandpops but that changed when we learnt that many are left to bring up their grandchildren. The very difficult circumstances which led them into Elderly Program have made it almost, if not impossible, for them to educate the grandchildren left in their care. Caring for their grandchildren comes with many risks to their own health as they will go without food and medical care which leads to further health complications. The monthly pension we give goes to looking after their grandchild. Th</w:t>
      </w:r>
      <w:r w:rsidR="007804FD">
        <w:t xml:space="preserve">e </w:t>
      </w:r>
      <w:r>
        <w:t>impact on the struggle they’re already experiencing can put them all in extremely vulnerable and life-threatening situations.</w:t>
      </w:r>
    </w:p>
    <w:p w14:paraId="21C11A3D" w14:textId="77777777" w:rsidR="00D36449" w:rsidRDefault="00D36449" w:rsidP="00D36449">
      <w:pPr>
        <w:pStyle w:val="font7"/>
      </w:pPr>
      <w:r>
        <w:t xml:space="preserve">We know, to break the cycle of poverty that has bound them for so long cannot be broken without opportunities. The very best thing we can do for these little families is to give student sponsorship, for without education that cycle may never be broken, and their lives may never change. </w:t>
      </w:r>
    </w:p>
    <w:p w14:paraId="08185780" w14:textId="77777777" w:rsidR="00D36449" w:rsidRDefault="00D36449" w:rsidP="00D36449">
      <w:pPr>
        <w:pStyle w:val="font7"/>
      </w:pPr>
      <w:r>
        <w:t xml:space="preserve">We feel we are just one step away from giving them a new life! If we can get these children into school, then onto further education, employment will follow, they will learn new ways of supporting themselves and their grandparents. </w:t>
      </w:r>
    </w:p>
    <w:p w14:paraId="28E18BF7" w14:textId="77777777" w:rsidR="00D36449" w:rsidRPr="007804FD" w:rsidRDefault="00D36449" w:rsidP="00D36449">
      <w:pPr>
        <w:pStyle w:val="font7"/>
        <w:rPr>
          <w:b/>
          <w:bCs/>
        </w:rPr>
      </w:pPr>
      <w:r w:rsidRPr="007804FD">
        <w:rPr>
          <w:b/>
          <w:bCs/>
        </w:rPr>
        <w:t>What a truly wonderful thing to be a part of!</w:t>
      </w:r>
    </w:p>
    <w:p w14:paraId="6FC33AA0" w14:textId="77777777" w:rsidR="00D36449" w:rsidRDefault="00D36449" w:rsidP="00D36449">
      <w:pPr>
        <w:pStyle w:val="font7"/>
      </w:pPr>
      <w:r>
        <w:t xml:space="preserve">It can cost as little as </w:t>
      </w:r>
      <w:r>
        <w:rPr>
          <w:b/>
          <w:bCs/>
        </w:rPr>
        <w:t>$20 a month</w:t>
      </w:r>
      <w:r>
        <w:t xml:space="preserve"> to keep kids in school, not very much considering the impact this will have for their future, and their future generations. This excites me!</w:t>
      </w:r>
    </w:p>
    <w:p w14:paraId="2FACF94C" w14:textId="77777777" w:rsidR="00D36449" w:rsidRDefault="00D36449" w:rsidP="00D36449">
      <w:pPr>
        <w:pStyle w:val="font7"/>
      </w:pPr>
      <w:r w:rsidRPr="007804FD">
        <w:rPr>
          <w:b/>
          <w:bCs/>
        </w:rPr>
        <w:t>Everything changes!</w:t>
      </w:r>
      <w:r>
        <w:t xml:space="preserve"> </w:t>
      </w:r>
      <w:proofErr w:type="gramStart"/>
      <w:r>
        <w:t>Grannies</w:t>
      </w:r>
      <w:proofErr w:type="gramEnd"/>
      <w:r>
        <w:t xml:space="preserve"> health and wellbeing improves, their social life get better, they feel more included and accepted because they don’t feel isolated and embarrassed about not going to school. </w:t>
      </w:r>
    </w:p>
    <w:p w14:paraId="19E4A51D" w14:textId="77777777" w:rsidR="00D36449" w:rsidRDefault="00D36449" w:rsidP="00D36449">
      <w:pPr>
        <w:pStyle w:val="font7"/>
      </w:pPr>
      <w:r>
        <w:t>Sponsorship is vital, yet it’s not forever! It’s a means to an end of living in poverty. We would of course love our sponsors to commit to seeing the kids through their school years, but we also appreciate ANY support being long term or short term, or through donations, your involvement means everything!</w:t>
      </w:r>
    </w:p>
    <w:p w14:paraId="739F0E77" w14:textId="77777777" w:rsidR="00D36449" w:rsidRPr="007804FD" w:rsidRDefault="00D36449" w:rsidP="00FD773A">
      <w:pPr>
        <w:pStyle w:val="font7"/>
        <w:jc w:val="center"/>
        <w:rPr>
          <w:b/>
          <w:bCs/>
        </w:rPr>
      </w:pPr>
      <w:r w:rsidRPr="007804FD">
        <w:rPr>
          <w:b/>
          <w:bCs/>
        </w:rPr>
        <w:t>BE A PART OF THIS CHANGE!</w:t>
      </w:r>
    </w:p>
    <w:p w14:paraId="0701C8C5" w14:textId="77777777" w:rsidR="00D36449" w:rsidRDefault="00D36449" w:rsidP="00FD773A">
      <w:pPr>
        <w:pStyle w:val="font7"/>
        <w:jc w:val="center"/>
      </w:pPr>
    </w:p>
    <w:p w14:paraId="6A7FEB88" w14:textId="77777777" w:rsidR="00D36449" w:rsidRDefault="00D36449" w:rsidP="00D36449">
      <w:pPr>
        <w:pStyle w:val="font7"/>
      </w:pPr>
    </w:p>
    <w:p w14:paraId="487BA290" w14:textId="77777777" w:rsidR="00D36449" w:rsidRDefault="00D36449" w:rsidP="00D36449">
      <w:pPr>
        <w:pStyle w:val="font7"/>
      </w:pPr>
    </w:p>
    <w:p w14:paraId="021DF171" w14:textId="77777777" w:rsidR="00FD773A" w:rsidRPr="00FD773A" w:rsidRDefault="00FD773A" w:rsidP="00FD773A">
      <w:pPr>
        <w:spacing w:line="256" w:lineRule="auto"/>
        <w:jc w:val="center"/>
        <w:rPr>
          <w:b/>
          <w:bCs/>
          <w:sz w:val="28"/>
          <w:szCs w:val="28"/>
        </w:rPr>
      </w:pPr>
      <w:r w:rsidRPr="00FD773A">
        <w:rPr>
          <w:b/>
          <w:bCs/>
          <w:sz w:val="28"/>
          <w:szCs w:val="28"/>
        </w:rPr>
        <w:lastRenderedPageBreak/>
        <w:t>STUDENT SPONSORSHIP FORM</w:t>
      </w:r>
    </w:p>
    <w:p w14:paraId="51C43C43" w14:textId="77777777" w:rsidR="00FD773A" w:rsidRPr="00FD773A" w:rsidRDefault="00FD773A" w:rsidP="00FD773A">
      <w:pPr>
        <w:spacing w:line="256" w:lineRule="auto"/>
        <w:jc w:val="center"/>
        <w:rPr>
          <w:b/>
          <w:bCs/>
          <w:sz w:val="28"/>
          <w:szCs w:val="28"/>
        </w:rPr>
      </w:pPr>
      <w:r w:rsidRPr="00FD773A">
        <w:rPr>
          <w:b/>
          <w:bCs/>
          <w:sz w:val="28"/>
          <w:szCs w:val="28"/>
        </w:rPr>
        <w:t>I would love to sponsor a student!</w:t>
      </w:r>
    </w:p>
    <w:p w14:paraId="7048C9BB" w14:textId="77777777" w:rsidR="00FD773A" w:rsidRPr="00FD773A" w:rsidRDefault="00FD773A" w:rsidP="00FD773A">
      <w:pPr>
        <w:spacing w:line="256" w:lineRule="auto"/>
        <w:jc w:val="center"/>
        <w:rPr>
          <w:b/>
          <w:bCs/>
          <w:sz w:val="28"/>
          <w:szCs w:val="28"/>
        </w:rPr>
      </w:pPr>
    </w:p>
    <w:p w14:paraId="336FF149" w14:textId="77777777" w:rsidR="00FD773A" w:rsidRPr="00FD773A" w:rsidRDefault="00FD773A" w:rsidP="00FD773A">
      <w:pPr>
        <w:spacing w:line="256" w:lineRule="auto"/>
        <w:rPr>
          <w:sz w:val="24"/>
          <w:szCs w:val="24"/>
        </w:rPr>
      </w:pPr>
      <w:r w:rsidRPr="00FD773A">
        <w:rPr>
          <w:sz w:val="24"/>
          <w:szCs w:val="24"/>
        </w:rPr>
        <w:t>Your Name: ___________________________________________________________</w:t>
      </w:r>
    </w:p>
    <w:p w14:paraId="68885C27" w14:textId="77777777" w:rsidR="00FD773A" w:rsidRPr="00FD773A" w:rsidRDefault="00FD773A" w:rsidP="00FD773A">
      <w:pPr>
        <w:spacing w:line="256" w:lineRule="auto"/>
        <w:rPr>
          <w:sz w:val="24"/>
          <w:szCs w:val="24"/>
        </w:rPr>
      </w:pPr>
      <w:r w:rsidRPr="00FD773A">
        <w:rPr>
          <w:sz w:val="24"/>
          <w:szCs w:val="24"/>
        </w:rPr>
        <w:t>Address (optional)___________________________________________________</w:t>
      </w:r>
    </w:p>
    <w:p w14:paraId="52442DD1" w14:textId="77777777" w:rsidR="00FD773A" w:rsidRPr="00FD773A" w:rsidRDefault="00FD773A" w:rsidP="00FD773A">
      <w:pPr>
        <w:spacing w:line="256" w:lineRule="auto"/>
        <w:rPr>
          <w:sz w:val="24"/>
          <w:szCs w:val="24"/>
        </w:rPr>
      </w:pPr>
      <w:r w:rsidRPr="00FD773A">
        <w:rPr>
          <w:sz w:val="24"/>
          <w:szCs w:val="24"/>
        </w:rPr>
        <w:t>___________________________________________________________</w:t>
      </w:r>
    </w:p>
    <w:p w14:paraId="1C9E891D" w14:textId="77777777" w:rsidR="00FD773A" w:rsidRPr="00FD773A" w:rsidRDefault="00FD773A" w:rsidP="00FD773A">
      <w:pPr>
        <w:spacing w:line="256" w:lineRule="auto"/>
        <w:rPr>
          <w:sz w:val="24"/>
          <w:szCs w:val="24"/>
        </w:rPr>
      </w:pPr>
      <w:r w:rsidRPr="00FD773A">
        <w:rPr>
          <w:sz w:val="24"/>
          <w:szCs w:val="24"/>
        </w:rPr>
        <w:t>Phone number (optional)___________________________________________________</w:t>
      </w:r>
    </w:p>
    <w:p w14:paraId="08FEDD61" w14:textId="77777777" w:rsidR="00FD773A" w:rsidRPr="00FD773A" w:rsidRDefault="00FD773A" w:rsidP="00FD773A">
      <w:pPr>
        <w:spacing w:line="256" w:lineRule="auto"/>
        <w:rPr>
          <w:sz w:val="20"/>
          <w:szCs w:val="20"/>
        </w:rPr>
      </w:pPr>
      <w:proofErr w:type="gramStart"/>
      <w:r w:rsidRPr="00FD773A">
        <w:rPr>
          <w:sz w:val="24"/>
          <w:szCs w:val="24"/>
        </w:rPr>
        <w:t>Email:_</w:t>
      </w:r>
      <w:proofErr w:type="gramEnd"/>
      <w:r w:rsidRPr="00FD773A">
        <w:rPr>
          <w:sz w:val="24"/>
          <w:szCs w:val="24"/>
        </w:rPr>
        <w:t xml:space="preserve">_____________________________________________________ </w:t>
      </w:r>
      <w:r w:rsidRPr="00FD773A">
        <w:rPr>
          <w:sz w:val="20"/>
          <w:szCs w:val="20"/>
        </w:rPr>
        <w:t>(only used for updates)</w:t>
      </w:r>
    </w:p>
    <w:p w14:paraId="347F7C6D" w14:textId="77777777" w:rsidR="00FD773A" w:rsidRPr="00FD773A" w:rsidRDefault="00FD773A" w:rsidP="00FD773A">
      <w:pPr>
        <w:spacing w:line="256" w:lineRule="auto"/>
        <w:rPr>
          <w:sz w:val="24"/>
          <w:szCs w:val="24"/>
        </w:rPr>
      </w:pPr>
      <w:r w:rsidRPr="00FD773A">
        <w:rPr>
          <w:sz w:val="24"/>
          <w:szCs w:val="24"/>
        </w:rPr>
        <w:t xml:space="preserve">Sponsorship start </w:t>
      </w:r>
      <w:proofErr w:type="gramStart"/>
      <w:r w:rsidRPr="00FD773A">
        <w:rPr>
          <w:sz w:val="24"/>
          <w:szCs w:val="24"/>
        </w:rPr>
        <w:t>date:_</w:t>
      </w:r>
      <w:proofErr w:type="gramEnd"/>
      <w:r w:rsidRPr="00FD773A">
        <w:rPr>
          <w:sz w:val="24"/>
          <w:szCs w:val="24"/>
        </w:rPr>
        <w:t>___________________________________________________</w:t>
      </w:r>
    </w:p>
    <w:p w14:paraId="19D51F31" w14:textId="77777777" w:rsidR="00FD773A" w:rsidRPr="00FD773A" w:rsidRDefault="00FD773A" w:rsidP="00FD773A">
      <w:pPr>
        <w:spacing w:line="256" w:lineRule="auto"/>
        <w:rPr>
          <w:sz w:val="24"/>
          <w:szCs w:val="24"/>
        </w:rPr>
      </w:pPr>
      <w:r w:rsidRPr="00FD773A">
        <w:rPr>
          <w:sz w:val="24"/>
          <w:szCs w:val="24"/>
        </w:rPr>
        <w:t>Please tick the apple icon to specify the level you wish to sponsor.</w:t>
      </w:r>
    </w:p>
    <w:p w14:paraId="201A5A1E" w14:textId="77777777" w:rsidR="00FD773A" w:rsidRPr="00FD773A" w:rsidRDefault="00FD773A" w:rsidP="00FD773A">
      <w:pPr>
        <w:spacing w:line="256" w:lineRule="auto"/>
        <w:rPr>
          <w:sz w:val="24"/>
          <w:szCs w:val="24"/>
        </w:rPr>
      </w:pPr>
      <w:r w:rsidRPr="00FD773A">
        <w:rPr>
          <w:sz w:val="24"/>
          <w:szCs w:val="24"/>
        </w:rPr>
        <w:t xml:space="preserve">Junior student $20 </w:t>
      </w:r>
      <w:r w:rsidRPr="00FD773A">
        <w:rPr>
          <w:noProof/>
          <w:sz w:val="24"/>
          <w:szCs w:val="24"/>
        </w:rPr>
        <w:drawing>
          <wp:inline distT="0" distB="0" distL="0" distR="0" wp14:anchorId="7EC77216" wp14:editId="4470B55F">
            <wp:extent cx="434340" cy="289560"/>
            <wp:effectExtent l="0" t="0" r="0" b="0"/>
            <wp:docPr id="4" name="Graphic 4" descr="A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Apple outlin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34340" cy="289560"/>
                    </a:xfrm>
                    <a:prstGeom prst="rect">
                      <a:avLst/>
                    </a:prstGeom>
                  </pic:spPr>
                </pic:pic>
              </a:graphicData>
            </a:graphic>
          </wp:inline>
        </w:drawing>
      </w:r>
    </w:p>
    <w:p w14:paraId="2DFFF708" w14:textId="77777777" w:rsidR="00FD773A" w:rsidRPr="00FD773A" w:rsidRDefault="00FD773A" w:rsidP="00FD773A">
      <w:pPr>
        <w:spacing w:line="256" w:lineRule="auto"/>
        <w:rPr>
          <w:sz w:val="24"/>
          <w:szCs w:val="24"/>
        </w:rPr>
      </w:pPr>
      <w:r w:rsidRPr="00FD773A">
        <w:rPr>
          <w:sz w:val="24"/>
          <w:szCs w:val="24"/>
        </w:rPr>
        <w:t xml:space="preserve">High school sponsorship $30 </w:t>
      </w:r>
      <w:r w:rsidRPr="00FD773A">
        <w:rPr>
          <w:noProof/>
          <w:sz w:val="24"/>
          <w:szCs w:val="24"/>
        </w:rPr>
        <w:drawing>
          <wp:inline distT="0" distB="0" distL="0" distR="0" wp14:anchorId="32EACF42" wp14:editId="751DF755">
            <wp:extent cx="495300" cy="325272"/>
            <wp:effectExtent l="0" t="0" r="0" b="0"/>
            <wp:docPr id="5" name="Graphic 5" descr="A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pple outlin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96341" cy="325955"/>
                    </a:xfrm>
                    <a:prstGeom prst="rect">
                      <a:avLst/>
                    </a:prstGeom>
                  </pic:spPr>
                </pic:pic>
              </a:graphicData>
            </a:graphic>
          </wp:inline>
        </w:drawing>
      </w:r>
    </w:p>
    <w:p w14:paraId="4FB4C858" w14:textId="77777777" w:rsidR="00FD773A" w:rsidRPr="00FD773A" w:rsidRDefault="00FD773A" w:rsidP="00FD773A">
      <w:pPr>
        <w:spacing w:line="256" w:lineRule="auto"/>
        <w:rPr>
          <w:sz w:val="24"/>
          <w:szCs w:val="24"/>
        </w:rPr>
      </w:pPr>
      <w:r w:rsidRPr="00FD773A">
        <w:rPr>
          <w:sz w:val="24"/>
          <w:szCs w:val="24"/>
        </w:rPr>
        <w:t>Additional notes and comments: ________________________________________________</w:t>
      </w:r>
    </w:p>
    <w:p w14:paraId="6576BB06" w14:textId="77777777" w:rsidR="00FD773A" w:rsidRPr="00FD773A" w:rsidRDefault="00FD773A" w:rsidP="00FD773A">
      <w:pPr>
        <w:spacing w:line="256" w:lineRule="auto"/>
        <w:rPr>
          <w:sz w:val="24"/>
          <w:szCs w:val="24"/>
        </w:rPr>
      </w:pPr>
      <w:r w:rsidRPr="00FD773A">
        <w:rPr>
          <w:sz w:val="24"/>
          <w:szCs w:val="24"/>
        </w:rPr>
        <w:t>___________________________________________________________________________</w:t>
      </w:r>
    </w:p>
    <w:p w14:paraId="16F1B3F8" w14:textId="77777777" w:rsidR="00FD773A" w:rsidRPr="00FD773A" w:rsidRDefault="00FD773A" w:rsidP="00FD773A">
      <w:pPr>
        <w:numPr>
          <w:ilvl w:val="0"/>
          <w:numId w:val="1"/>
        </w:numPr>
        <w:spacing w:line="256" w:lineRule="auto"/>
        <w:contextualSpacing/>
        <w:rPr>
          <w:sz w:val="24"/>
          <w:szCs w:val="24"/>
        </w:rPr>
      </w:pPr>
      <w:r w:rsidRPr="00FD773A">
        <w:rPr>
          <w:sz w:val="24"/>
          <w:szCs w:val="24"/>
        </w:rPr>
        <w:t>…………………………………………………………………………………………………………………………………</w:t>
      </w:r>
    </w:p>
    <w:p w14:paraId="5191DBF4" w14:textId="77777777" w:rsidR="00FD773A" w:rsidRPr="00FD773A" w:rsidRDefault="00FD773A" w:rsidP="00FD773A">
      <w:pPr>
        <w:spacing w:line="256" w:lineRule="auto"/>
        <w:rPr>
          <w:sz w:val="24"/>
          <w:szCs w:val="24"/>
        </w:rPr>
      </w:pPr>
      <w:r w:rsidRPr="00FD773A">
        <w:rPr>
          <w:sz w:val="24"/>
          <w:szCs w:val="24"/>
        </w:rPr>
        <w:t xml:space="preserve">Once we have established who you will be sponsoring, we will send you the </w:t>
      </w:r>
      <w:r w:rsidRPr="00FD773A">
        <w:rPr>
          <w:b/>
          <w:bCs/>
          <w:sz w:val="24"/>
          <w:szCs w:val="24"/>
        </w:rPr>
        <w:t xml:space="preserve">reference </w:t>
      </w:r>
      <w:r w:rsidRPr="00FD773A">
        <w:rPr>
          <w:sz w:val="24"/>
          <w:szCs w:val="24"/>
        </w:rPr>
        <w:t xml:space="preserve">details. </w:t>
      </w:r>
    </w:p>
    <w:p w14:paraId="63AFF595" w14:textId="77777777" w:rsidR="00FD773A" w:rsidRPr="00FD773A" w:rsidRDefault="00FD773A" w:rsidP="00FD773A">
      <w:pPr>
        <w:spacing w:line="256" w:lineRule="auto"/>
        <w:rPr>
          <w:sz w:val="24"/>
          <w:szCs w:val="24"/>
        </w:rPr>
      </w:pPr>
      <w:r w:rsidRPr="00FD773A">
        <w:rPr>
          <w:sz w:val="24"/>
          <w:szCs w:val="24"/>
        </w:rPr>
        <w:t xml:space="preserve">Our Bank Details: </w:t>
      </w:r>
    </w:p>
    <w:p w14:paraId="706D3C14" w14:textId="77777777" w:rsidR="00FD773A" w:rsidRPr="00FD773A" w:rsidRDefault="00FD773A" w:rsidP="00FD773A">
      <w:pPr>
        <w:spacing w:line="256" w:lineRule="auto"/>
        <w:rPr>
          <w:sz w:val="24"/>
          <w:szCs w:val="24"/>
        </w:rPr>
      </w:pPr>
      <w:r w:rsidRPr="00FD773A">
        <w:rPr>
          <w:sz w:val="24"/>
          <w:szCs w:val="24"/>
        </w:rPr>
        <w:t>BENDIGO BANK</w:t>
      </w:r>
    </w:p>
    <w:p w14:paraId="29A6BB23" w14:textId="77777777" w:rsidR="00FD773A" w:rsidRPr="00FD773A" w:rsidRDefault="00FD773A" w:rsidP="00FD773A">
      <w:pPr>
        <w:spacing w:line="256" w:lineRule="auto"/>
        <w:rPr>
          <w:sz w:val="24"/>
          <w:szCs w:val="24"/>
        </w:rPr>
      </w:pPr>
      <w:r w:rsidRPr="00FD773A">
        <w:rPr>
          <w:sz w:val="24"/>
          <w:szCs w:val="24"/>
        </w:rPr>
        <w:t>Cambodian Fund</w:t>
      </w:r>
    </w:p>
    <w:p w14:paraId="7C65E888" w14:textId="77777777" w:rsidR="00FD773A" w:rsidRPr="00FD773A" w:rsidRDefault="00FD773A" w:rsidP="00FD773A">
      <w:pPr>
        <w:spacing w:line="256" w:lineRule="auto"/>
        <w:rPr>
          <w:sz w:val="24"/>
          <w:szCs w:val="24"/>
        </w:rPr>
      </w:pPr>
      <w:r w:rsidRPr="00FD773A">
        <w:rPr>
          <w:sz w:val="24"/>
          <w:szCs w:val="24"/>
        </w:rPr>
        <w:t>BSB: 633 000</w:t>
      </w:r>
    </w:p>
    <w:p w14:paraId="6C9699CC" w14:textId="77777777" w:rsidR="00FD773A" w:rsidRPr="00FD773A" w:rsidRDefault="00FD773A" w:rsidP="00FD773A">
      <w:pPr>
        <w:spacing w:line="256" w:lineRule="auto"/>
        <w:rPr>
          <w:sz w:val="24"/>
          <w:szCs w:val="24"/>
        </w:rPr>
      </w:pPr>
      <w:r w:rsidRPr="00FD773A">
        <w:rPr>
          <w:sz w:val="24"/>
          <w:szCs w:val="24"/>
        </w:rPr>
        <w:t xml:space="preserve">Account no: </w:t>
      </w:r>
      <w:proofErr w:type="gramStart"/>
      <w:r w:rsidRPr="00FD773A">
        <w:rPr>
          <w:sz w:val="24"/>
          <w:szCs w:val="24"/>
        </w:rPr>
        <w:t>154 756 720</w:t>
      </w:r>
      <w:proofErr w:type="gramEnd"/>
    </w:p>
    <w:p w14:paraId="689712A1" w14:textId="77777777" w:rsidR="00FD773A" w:rsidRPr="00FD773A" w:rsidRDefault="00FD773A" w:rsidP="00FD773A">
      <w:pPr>
        <w:spacing w:line="256" w:lineRule="auto"/>
        <w:rPr>
          <w:sz w:val="24"/>
          <w:szCs w:val="24"/>
        </w:rPr>
      </w:pPr>
      <w:r w:rsidRPr="00FD773A">
        <w:rPr>
          <w:sz w:val="24"/>
          <w:szCs w:val="24"/>
        </w:rPr>
        <w:t>Reference: …………………………………………………………………………………………………………………………………………</w:t>
      </w:r>
      <w:proofErr w:type="gramStart"/>
      <w:r w:rsidRPr="00FD773A">
        <w:rPr>
          <w:sz w:val="24"/>
          <w:szCs w:val="24"/>
        </w:rPr>
        <w:t>…..</w:t>
      </w:r>
      <w:proofErr w:type="gramEnd"/>
    </w:p>
    <w:p w14:paraId="06B29D82" w14:textId="77777777" w:rsidR="00FD773A" w:rsidRPr="00FD773A" w:rsidRDefault="00FD773A" w:rsidP="00FD773A">
      <w:pPr>
        <w:spacing w:line="256" w:lineRule="auto"/>
        <w:rPr>
          <w:i/>
          <w:iCs/>
          <w:sz w:val="24"/>
          <w:szCs w:val="24"/>
        </w:rPr>
      </w:pPr>
      <w:r w:rsidRPr="00FD773A">
        <w:rPr>
          <w:i/>
          <w:iCs/>
          <w:sz w:val="24"/>
          <w:szCs w:val="24"/>
        </w:rPr>
        <w:t>Please fill out the above form and send back to us via email: mscarol@live.com.au or contact us for an alternative arrangement.</w:t>
      </w:r>
    </w:p>
    <w:p w14:paraId="0D5130BD" w14:textId="77777777" w:rsidR="00FD773A" w:rsidRPr="00FD773A" w:rsidRDefault="00FD773A" w:rsidP="00FD773A">
      <w:pPr>
        <w:spacing w:line="256" w:lineRule="auto"/>
        <w:jc w:val="center"/>
        <w:rPr>
          <w:i/>
          <w:iCs/>
          <w:sz w:val="24"/>
          <w:szCs w:val="24"/>
        </w:rPr>
      </w:pPr>
      <w:r w:rsidRPr="00FD773A">
        <w:rPr>
          <w:i/>
          <w:iCs/>
          <w:sz w:val="24"/>
          <w:szCs w:val="24"/>
        </w:rPr>
        <w:t>Thank you so much for your support!</w:t>
      </w:r>
    </w:p>
    <w:p w14:paraId="1B481522" w14:textId="77777777" w:rsidR="000D2CFF" w:rsidRDefault="000D2CFF"/>
    <w:sectPr w:rsidR="000D2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6pt;height:15.6pt" o:bullet="t">
        <v:imagedata r:id="rId1" o:title="clip_image001"/>
      </v:shape>
    </w:pict>
  </w:numPicBullet>
  <w:abstractNum w:abstractNumId="0" w15:restartNumberingAfterBreak="0">
    <w:nsid w:val="32691170"/>
    <w:multiLevelType w:val="hybridMultilevel"/>
    <w:tmpl w:val="674096B0"/>
    <w:lvl w:ilvl="0" w:tplc="441A0A18">
      <w:start w:val="1"/>
      <w:numFmt w:val="bullet"/>
      <w:lvlText w:val=""/>
      <w:lvlPicBulletId w:val="0"/>
      <w:lvlJc w:val="left"/>
      <w:pPr>
        <w:tabs>
          <w:tab w:val="num" w:pos="720"/>
        </w:tabs>
        <w:ind w:left="720" w:hanging="360"/>
      </w:pPr>
      <w:rPr>
        <w:rFonts w:ascii="Symbol" w:hAnsi="Symbol" w:hint="default"/>
      </w:rPr>
    </w:lvl>
    <w:lvl w:ilvl="1" w:tplc="A8402C32">
      <w:start w:val="1"/>
      <w:numFmt w:val="bullet"/>
      <w:lvlText w:val=""/>
      <w:lvlJc w:val="left"/>
      <w:pPr>
        <w:tabs>
          <w:tab w:val="num" w:pos="1440"/>
        </w:tabs>
        <w:ind w:left="1440" w:hanging="360"/>
      </w:pPr>
      <w:rPr>
        <w:rFonts w:ascii="Symbol" w:hAnsi="Symbol" w:hint="default"/>
      </w:rPr>
    </w:lvl>
    <w:lvl w:ilvl="2" w:tplc="C15444E8">
      <w:start w:val="1"/>
      <w:numFmt w:val="bullet"/>
      <w:lvlText w:val=""/>
      <w:lvlJc w:val="left"/>
      <w:pPr>
        <w:tabs>
          <w:tab w:val="num" w:pos="2160"/>
        </w:tabs>
        <w:ind w:left="2160" w:hanging="360"/>
      </w:pPr>
      <w:rPr>
        <w:rFonts w:ascii="Symbol" w:hAnsi="Symbol" w:hint="default"/>
      </w:rPr>
    </w:lvl>
    <w:lvl w:ilvl="3" w:tplc="0D2A4210">
      <w:start w:val="1"/>
      <w:numFmt w:val="bullet"/>
      <w:lvlText w:val=""/>
      <w:lvlJc w:val="left"/>
      <w:pPr>
        <w:tabs>
          <w:tab w:val="num" w:pos="2880"/>
        </w:tabs>
        <w:ind w:left="2880" w:hanging="360"/>
      </w:pPr>
      <w:rPr>
        <w:rFonts w:ascii="Symbol" w:hAnsi="Symbol" w:hint="default"/>
      </w:rPr>
    </w:lvl>
    <w:lvl w:ilvl="4" w:tplc="C8E0D022">
      <w:start w:val="1"/>
      <w:numFmt w:val="bullet"/>
      <w:lvlText w:val=""/>
      <w:lvlJc w:val="left"/>
      <w:pPr>
        <w:tabs>
          <w:tab w:val="num" w:pos="3600"/>
        </w:tabs>
        <w:ind w:left="3600" w:hanging="360"/>
      </w:pPr>
      <w:rPr>
        <w:rFonts w:ascii="Symbol" w:hAnsi="Symbol" w:hint="default"/>
      </w:rPr>
    </w:lvl>
    <w:lvl w:ilvl="5" w:tplc="5324DCF0">
      <w:start w:val="1"/>
      <w:numFmt w:val="bullet"/>
      <w:lvlText w:val=""/>
      <w:lvlJc w:val="left"/>
      <w:pPr>
        <w:tabs>
          <w:tab w:val="num" w:pos="4320"/>
        </w:tabs>
        <w:ind w:left="4320" w:hanging="360"/>
      </w:pPr>
      <w:rPr>
        <w:rFonts w:ascii="Symbol" w:hAnsi="Symbol" w:hint="default"/>
      </w:rPr>
    </w:lvl>
    <w:lvl w:ilvl="6" w:tplc="69708F40">
      <w:start w:val="1"/>
      <w:numFmt w:val="bullet"/>
      <w:lvlText w:val=""/>
      <w:lvlJc w:val="left"/>
      <w:pPr>
        <w:tabs>
          <w:tab w:val="num" w:pos="5040"/>
        </w:tabs>
        <w:ind w:left="5040" w:hanging="360"/>
      </w:pPr>
      <w:rPr>
        <w:rFonts w:ascii="Symbol" w:hAnsi="Symbol" w:hint="default"/>
      </w:rPr>
    </w:lvl>
    <w:lvl w:ilvl="7" w:tplc="3056C508">
      <w:start w:val="1"/>
      <w:numFmt w:val="bullet"/>
      <w:lvlText w:val=""/>
      <w:lvlJc w:val="left"/>
      <w:pPr>
        <w:tabs>
          <w:tab w:val="num" w:pos="5760"/>
        </w:tabs>
        <w:ind w:left="5760" w:hanging="360"/>
      </w:pPr>
      <w:rPr>
        <w:rFonts w:ascii="Symbol" w:hAnsi="Symbol" w:hint="default"/>
      </w:rPr>
    </w:lvl>
    <w:lvl w:ilvl="8" w:tplc="583C49BC">
      <w:start w:val="1"/>
      <w:numFmt w:val="bullet"/>
      <w:lvlText w:val=""/>
      <w:lvlJc w:val="left"/>
      <w:pPr>
        <w:tabs>
          <w:tab w:val="num" w:pos="6480"/>
        </w:tabs>
        <w:ind w:left="6480" w:hanging="360"/>
      </w:pPr>
      <w:rPr>
        <w:rFonts w:ascii="Symbol" w:hAnsi="Symbol" w:hint="default"/>
      </w:rPr>
    </w:lvl>
  </w:abstractNum>
  <w:num w:numId="1" w16cid:durableId="186640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49"/>
    <w:rsid w:val="000D2CFF"/>
    <w:rsid w:val="007804FD"/>
    <w:rsid w:val="00861CB4"/>
    <w:rsid w:val="00D36449"/>
    <w:rsid w:val="00FD77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DF37"/>
  <w15:chartTrackingRefBased/>
  <w15:docId w15:val="{01342F11-18AA-44E1-B5A0-691B772F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D3644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4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morrell</dc:creator>
  <cp:keywords/>
  <dc:description/>
  <cp:lastModifiedBy>carol morrell</cp:lastModifiedBy>
  <cp:revision>2</cp:revision>
  <dcterms:created xsi:type="dcterms:W3CDTF">2024-03-05T06:08:00Z</dcterms:created>
  <dcterms:modified xsi:type="dcterms:W3CDTF">2024-03-05T06:08:00Z</dcterms:modified>
</cp:coreProperties>
</file>